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2C" w:rsidRPr="00F115B1" w:rsidRDefault="00311AB8" w:rsidP="00E001B5">
      <w:pPr>
        <w:rPr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Faculty Class O</w:t>
      </w:r>
      <w:r w:rsidRPr="00311AB8">
        <w:rPr>
          <w:rFonts w:asciiTheme="minorHAnsi" w:hAnsiTheme="minorHAnsi" w:cstheme="minorHAnsi"/>
          <w:b/>
          <w:sz w:val="28"/>
          <w:szCs w:val="28"/>
        </w:rPr>
        <w:t xml:space="preserve">bservation – </w:t>
      </w:r>
      <w:r w:rsidR="00E001B5" w:rsidRPr="00311AB8">
        <w:rPr>
          <w:rFonts w:asciiTheme="minorHAnsi" w:hAnsiTheme="minorHAnsi" w:cstheme="minorHAnsi"/>
          <w:b/>
          <w:sz w:val="28"/>
          <w:szCs w:val="28"/>
        </w:rPr>
        <w:t>[F-COB]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31A8">
        <w:rPr>
          <w:sz w:val="28"/>
          <w:szCs w:val="28"/>
        </w:rPr>
        <w:tab/>
      </w:r>
      <w:r w:rsidRPr="00B34CC7">
        <w:rPr>
          <w:rFonts w:cs="Calibri"/>
          <w:b/>
          <w:noProof/>
          <w:sz w:val="28"/>
          <w:szCs w:val="28"/>
        </w:rPr>
        <w:drawing>
          <wp:inline distT="0" distB="0" distL="0" distR="0" wp14:anchorId="0B3B57DF" wp14:editId="7EA6C71F">
            <wp:extent cx="1979295" cy="738042"/>
            <wp:effectExtent l="0" t="0" r="1905" b="5080"/>
            <wp:docPr id="1" name="Picture 7" descr="Cap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10" cy="75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8A5" w:rsidRDefault="009E28A5" w:rsidP="00B80A2C">
      <w:pPr>
        <w:rPr>
          <w:rFonts w:asciiTheme="minorHAnsi" w:hAnsiTheme="minorHAnsi" w:cstheme="minorHAnsi"/>
          <w:sz w:val="20"/>
          <w:szCs w:val="20"/>
        </w:rPr>
      </w:pPr>
    </w:p>
    <w:p w:rsidR="00F24662" w:rsidRDefault="00311AB8" w:rsidP="00B80A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Department Chair / IELI Director</w:t>
      </w:r>
      <w:r w:rsidR="00AB0D1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utilizes this</w:t>
      </w:r>
      <w:r w:rsidR="00F24662">
        <w:rPr>
          <w:rFonts w:asciiTheme="minorHAnsi" w:hAnsiTheme="minorHAnsi" w:cstheme="minorHAnsi"/>
          <w:sz w:val="20"/>
          <w:szCs w:val="20"/>
        </w:rPr>
        <w:t xml:space="preserve"> F-COB F</w:t>
      </w:r>
      <w:r w:rsidR="009E28A5">
        <w:rPr>
          <w:rFonts w:asciiTheme="minorHAnsi" w:hAnsiTheme="minorHAnsi" w:cstheme="minorHAnsi"/>
          <w:sz w:val="20"/>
          <w:szCs w:val="20"/>
        </w:rPr>
        <w:t>orm as a tool for</w:t>
      </w:r>
      <w:r>
        <w:rPr>
          <w:rFonts w:asciiTheme="minorHAnsi" w:hAnsiTheme="minorHAnsi" w:cstheme="minorHAnsi"/>
          <w:sz w:val="20"/>
          <w:szCs w:val="20"/>
        </w:rPr>
        <w:t xml:space="preserve"> evaluating faculty tea</w:t>
      </w:r>
      <w:r w:rsidR="0096571F">
        <w:rPr>
          <w:rFonts w:asciiTheme="minorHAnsi" w:hAnsiTheme="minorHAnsi" w:cstheme="minorHAnsi"/>
          <w:sz w:val="20"/>
          <w:szCs w:val="20"/>
        </w:rPr>
        <w:t>ching</w:t>
      </w:r>
      <w:r w:rsidR="00F24662">
        <w:rPr>
          <w:rFonts w:asciiTheme="minorHAnsi" w:hAnsiTheme="minorHAnsi" w:cstheme="minorHAnsi"/>
          <w:sz w:val="20"/>
          <w:szCs w:val="20"/>
        </w:rPr>
        <w:t>. New instructional faculty are observed at least once every year for two consecutive years; all other instructional faculty are observed at least once every three years. Completed F-COB Forms are submitted to the VP for Academic Affairs</w:t>
      </w:r>
      <w:r w:rsidR="00EE576C">
        <w:rPr>
          <w:rFonts w:asciiTheme="minorHAnsi" w:hAnsiTheme="minorHAnsi" w:cstheme="minorHAnsi"/>
          <w:sz w:val="20"/>
          <w:szCs w:val="20"/>
        </w:rPr>
        <w:t xml:space="preserve"> and </w:t>
      </w:r>
      <w:r w:rsidR="00DD25C9">
        <w:rPr>
          <w:rFonts w:asciiTheme="minorHAnsi" w:hAnsiTheme="minorHAnsi" w:cstheme="minorHAnsi"/>
          <w:sz w:val="20"/>
          <w:szCs w:val="20"/>
        </w:rPr>
        <w:t xml:space="preserve">are </w:t>
      </w:r>
      <w:r w:rsidR="004D4898">
        <w:rPr>
          <w:rFonts w:asciiTheme="minorHAnsi" w:hAnsiTheme="minorHAnsi" w:cstheme="minorHAnsi"/>
          <w:sz w:val="20"/>
          <w:szCs w:val="20"/>
        </w:rPr>
        <w:t xml:space="preserve">also </w:t>
      </w:r>
      <w:r w:rsidR="00EE576C">
        <w:rPr>
          <w:rFonts w:asciiTheme="minorHAnsi" w:hAnsiTheme="minorHAnsi" w:cstheme="minorHAnsi"/>
          <w:sz w:val="20"/>
          <w:szCs w:val="20"/>
        </w:rPr>
        <w:t>retained in the Department’s / Institute’s files</w:t>
      </w:r>
      <w:r w:rsidR="00F24662">
        <w:rPr>
          <w:rFonts w:asciiTheme="minorHAnsi" w:hAnsiTheme="minorHAnsi" w:cstheme="minorHAnsi"/>
          <w:sz w:val="20"/>
          <w:szCs w:val="20"/>
        </w:rPr>
        <w:t>.</w:t>
      </w:r>
      <w:r w:rsidR="009C100C">
        <w:rPr>
          <w:rFonts w:asciiTheme="minorHAnsi" w:hAnsiTheme="minorHAnsi" w:cstheme="minorHAnsi"/>
          <w:sz w:val="20"/>
          <w:szCs w:val="20"/>
        </w:rPr>
        <w:t xml:space="preserve"> Class observations are intended to encourage ongo</w:t>
      </w:r>
      <w:r w:rsidR="009E28A5">
        <w:rPr>
          <w:rFonts w:asciiTheme="minorHAnsi" w:hAnsiTheme="minorHAnsi" w:cstheme="minorHAnsi"/>
          <w:sz w:val="20"/>
          <w:szCs w:val="20"/>
        </w:rPr>
        <w:t xml:space="preserve">ing improvement in teaching, </w:t>
      </w:r>
      <w:r w:rsidR="00DD25C9">
        <w:rPr>
          <w:rFonts w:asciiTheme="minorHAnsi" w:hAnsiTheme="minorHAnsi" w:cstheme="minorHAnsi"/>
          <w:sz w:val="20"/>
          <w:szCs w:val="20"/>
        </w:rPr>
        <w:t xml:space="preserve">to supply </w:t>
      </w:r>
      <w:r w:rsidR="009E28A5">
        <w:rPr>
          <w:rFonts w:asciiTheme="minorHAnsi" w:hAnsiTheme="minorHAnsi" w:cstheme="minorHAnsi"/>
          <w:sz w:val="20"/>
          <w:szCs w:val="20"/>
        </w:rPr>
        <w:t xml:space="preserve">information </w:t>
      </w:r>
      <w:r w:rsidR="009C100C">
        <w:rPr>
          <w:rFonts w:asciiTheme="minorHAnsi" w:hAnsiTheme="minorHAnsi" w:cstheme="minorHAnsi"/>
          <w:sz w:val="20"/>
          <w:szCs w:val="20"/>
        </w:rPr>
        <w:t xml:space="preserve">for accurate </w:t>
      </w:r>
      <w:r w:rsidR="009E28A5">
        <w:rPr>
          <w:rFonts w:asciiTheme="minorHAnsi" w:hAnsiTheme="minorHAnsi" w:cstheme="minorHAnsi"/>
          <w:sz w:val="20"/>
          <w:szCs w:val="20"/>
        </w:rPr>
        <w:t xml:space="preserve">evaluations, </w:t>
      </w:r>
      <w:r w:rsidR="0096571F">
        <w:rPr>
          <w:rFonts w:asciiTheme="minorHAnsi" w:hAnsiTheme="minorHAnsi" w:cstheme="minorHAnsi"/>
          <w:sz w:val="20"/>
          <w:szCs w:val="20"/>
        </w:rPr>
        <w:t>and</w:t>
      </w:r>
      <w:r w:rsidR="009E28A5">
        <w:rPr>
          <w:rFonts w:asciiTheme="minorHAnsi" w:hAnsiTheme="minorHAnsi" w:cstheme="minorHAnsi"/>
          <w:sz w:val="20"/>
          <w:szCs w:val="20"/>
        </w:rPr>
        <w:t xml:space="preserve"> </w:t>
      </w:r>
      <w:r w:rsidR="00DD25C9">
        <w:rPr>
          <w:rFonts w:asciiTheme="minorHAnsi" w:hAnsiTheme="minorHAnsi" w:cstheme="minorHAnsi"/>
          <w:sz w:val="20"/>
          <w:szCs w:val="20"/>
        </w:rPr>
        <w:t xml:space="preserve">to provide </w:t>
      </w:r>
      <w:r w:rsidR="009E28A5">
        <w:rPr>
          <w:rFonts w:asciiTheme="minorHAnsi" w:hAnsiTheme="minorHAnsi" w:cstheme="minorHAnsi"/>
          <w:sz w:val="20"/>
          <w:szCs w:val="20"/>
        </w:rPr>
        <w:t>data</w:t>
      </w:r>
      <w:r w:rsidR="0096571F">
        <w:rPr>
          <w:rFonts w:asciiTheme="minorHAnsi" w:hAnsiTheme="minorHAnsi" w:cstheme="minorHAnsi"/>
          <w:sz w:val="20"/>
          <w:szCs w:val="20"/>
        </w:rPr>
        <w:t xml:space="preserve"> </w:t>
      </w:r>
      <w:r w:rsidR="009E28A5">
        <w:rPr>
          <w:rFonts w:asciiTheme="minorHAnsi" w:hAnsiTheme="minorHAnsi" w:cstheme="minorHAnsi"/>
          <w:sz w:val="20"/>
          <w:szCs w:val="20"/>
        </w:rPr>
        <w:t xml:space="preserve">for </w:t>
      </w:r>
      <w:r w:rsidR="0096571F">
        <w:rPr>
          <w:rFonts w:asciiTheme="minorHAnsi" w:hAnsiTheme="minorHAnsi" w:cstheme="minorHAnsi"/>
          <w:sz w:val="20"/>
          <w:szCs w:val="20"/>
        </w:rPr>
        <w:t xml:space="preserve">equitable decisions on </w:t>
      </w:r>
      <w:r w:rsidR="009C100C">
        <w:rPr>
          <w:rFonts w:asciiTheme="minorHAnsi" w:hAnsiTheme="minorHAnsi" w:cstheme="minorHAnsi"/>
          <w:sz w:val="20"/>
          <w:szCs w:val="20"/>
        </w:rPr>
        <w:t>contract renewal</w:t>
      </w:r>
      <w:r w:rsidR="0096571F">
        <w:rPr>
          <w:rFonts w:asciiTheme="minorHAnsi" w:hAnsiTheme="minorHAnsi" w:cstheme="minorHAnsi"/>
          <w:sz w:val="20"/>
          <w:szCs w:val="20"/>
        </w:rPr>
        <w:t>s and promotion</w:t>
      </w:r>
      <w:r w:rsidR="009C100C">
        <w:rPr>
          <w:rFonts w:asciiTheme="minorHAnsi" w:hAnsiTheme="minorHAnsi" w:cstheme="minorHAnsi"/>
          <w:sz w:val="20"/>
          <w:szCs w:val="20"/>
        </w:rPr>
        <w:t>s.</w:t>
      </w:r>
      <w:r w:rsidR="0096571F">
        <w:rPr>
          <w:rFonts w:asciiTheme="minorHAnsi" w:hAnsiTheme="minorHAnsi" w:cstheme="minorHAnsi"/>
          <w:sz w:val="20"/>
          <w:szCs w:val="20"/>
        </w:rPr>
        <w:t xml:space="preserve"> (Faculty Handbook 236, 267)</w:t>
      </w:r>
    </w:p>
    <w:p w:rsidR="009E28A5" w:rsidRDefault="009E28A5" w:rsidP="00F73EBC">
      <w:pPr>
        <w:tabs>
          <w:tab w:val="left" w:pos="2677"/>
        </w:tabs>
        <w:rPr>
          <w:rFonts w:asciiTheme="minorHAnsi" w:hAnsiTheme="minorHAnsi" w:cstheme="minorHAnsi"/>
          <w:sz w:val="20"/>
          <w:szCs w:val="20"/>
        </w:rPr>
      </w:pPr>
    </w:p>
    <w:p w:rsidR="009E28A5" w:rsidRDefault="009E28A5" w:rsidP="00EE576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Instructions</w:t>
      </w:r>
      <w:r w:rsidR="00EE576C">
        <w:rPr>
          <w:rFonts w:asciiTheme="minorHAnsi" w:hAnsiTheme="minorHAnsi" w:cstheme="minorHAnsi"/>
          <w:sz w:val="20"/>
          <w:szCs w:val="20"/>
        </w:rPr>
        <w:t xml:space="preserve">: </w:t>
      </w:r>
      <w:r w:rsidR="009A5764">
        <w:rPr>
          <w:rFonts w:asciiTheme="minorHAnsi" w:hAnsiTheme="minorHAnsi" w:cstheme="minorHAnsi"/>
          <w:sz w:val="20"/>
          <w:szCs w:val="20"/>
        </w:rPr>
        <w:t>Before the class observation</w:t>
      </w:r>
      <w:r w:rsidR="00F24662">
        <w:rPr>
          <w:rFonts w:asciiTheme="minorHAnsi" w:hAnsiTheme="minorHAnsi" w:cstheme="minorHAnsi"/>
          <w:sz w:val="20"/>
          <w:szCs w:val="20"/>
        </w:rPr>
        <w:t>, the Department Chair / IELI Director</w:t>
      </w:r>
      <w:r w:rsidR="00311AB8" w:rsidRPr="00311AB8">
        <w:rPr>
          <w:rFonts w:asciiTheme="minorHAnsi" w:hAnsiTheme="minorHAnsi" w:cstheme="minorHAnsi"/>
          <w:sz w:val="20"/>
          <w:szCs w:val="20"/>
        </w:rPr>
        <w:t xml:space="preserve"> review</w:t>
      </w:r>
      <w:r w:rsidR="009A5764">
        <w:rPr>
          <w:rFonts w:asciiTheme="minorHAnsi" w:hAnsiTheme="minorHAnsi" w:cstheme="minorHAnsi"/>
          <w:sz w:val="20"/>
          <w:szCs w:val="20"/>
        </w:rPr>
        <w:t>s</w:t>
      </w:r>
      <w:r w:rsidR="00311AB8" w:rsidRPr="00311AB8">
        <w:rPr>
          <w:rFonts w:asciiTheme="minorHAnsi" w:hAnsiTheme="minorHAnsi" w:cstheme="minorHAnsi"/>
          <w:sz w:val="20"/>
          <w:szCs w:val="20"/>
        </w:rPr>
        <w:t xml:space="preserve"> the </w:t>
      </w:r>
      <w:r w:rsidR="00F24662">
        <w:rPr>
          <w:rFonts w:asciiTheme="minorHAnsi" w:hAnsiTheme="minorHAnsi" w:cstheme="minorHAnsi"/>
          <w:sz w:val="20"/>
          <w:szCs w:val="20"/>
        </w:rPr>
        <w:t xml:space="preserve">course syllabus </w:t>
      </w:r>
      <w:r w:rsidR="00311AB8" w:rsidRPr="00311AB8">
        <w:rPr>
          <w:rFonts w:asciiTheme="minorHAnsi" w:hAnsiTheme="minorHAnsi" w:cstheme="minorHAnsi"/>
          <w:sz w:val="20"/>
          <w:szCs w:val="20"/>
        </w:rPr>
        <w:t xml:space="preserve">and </w:t>
      </w:r>
      <w:r w:rsidR="00EE576C">
        <w:rPr>
          <w:rFonts w:asciiTheme="minorHAnsi" w:hAnsiTheme="minorHAnsi" w:cstheme="minorHAnsi"/>
          <w:sz w:val="20"/>
          <w:szCs w:val="20"/>
        </w:rPr>
        <w:t>schedule</w:t>
      </w:r>
      <w:r w:rsidR="009A5764">
        <w:rPr>
          <w:rFonts w:asciiTheme="minorHAnsi" w:hAnsiTheme="minorHAnsi" w:cstheme="minorHAnsi"/>
          <w:sz w:val="20"/>
          <w:szCs w:val="20"/>
        </w:rPr>
        <w:t>s</w:t>
      </w:r>
      <w:r w:rsidR="00D85268">
        <w:rPr>
          <w:rFonts w:asciiTheme="minorHAnsi" w:hAnsiTheme="minorHAnsi" w:cstheme="minorHAnsi"/>
          <w:sz w:val="20"/>
          <w:szCs w:val="20"/>
        </w:rPr>
        <w:t xml:space="preserve"> a </w:t>
      </w:r>
      <w:r w:rsidR="00E970C7">
        <w:rPr>
          <w:rFonts w:asciiTheme="minorHAnsi" w:hAnsiTheme="minorHAnsi" w:cstheme="minorHAnsi"/>
          <w:sz w:val="20"/>
          <w:szCs w:val="20"/>
          <w:u w:val="single"/>
        </w:rPr>
        <w:t>pre-o</w:t>
      </w:r>
      <w:r w:rsidR="00A40060" w:rsidRPr="00B454C6">
        <w:rPr>
          <w:rFonts w:asciiTheme="minorHAnsi" w:hAnsiTheme="minorHAnsi" w:cstheme="minorHAnsi"/>
          <w:sz w:val="20"/>
          <w:szCs w:val="20"/>
          <w:u w:val="single"/>
        </w:rPr>
        <w:t>bservation</w:t>
      </w:r>
      <w:r w:rsidR="00EE576C" w:rsidRPr="00B454C6">
        <w:rPr>
          <w:rFonts w:asciiTheme="minorHAnsi" w:hAnsiTheme="minorHAnsi" w:cstheme="minorHAnsi"/>
          <w:sz w:val="20"/>
          <w:szCs w:val="20"/>
          <w:u w:val="single"/>
        </w:rPr>
        <w:t xml:space="preserve"> conference</w:t>
      </w:r>
      <w:r w:rsidR="00F24662">
        <w:rPr>
          <w:rFonts w:asciiTheme="minorHAnsi" w:hAnsiTheme="minorHAnsi" w:cstheme="minorHAnsi"/>
          <w:sz w:val="20"/>
          <w:szCs w:val="20"/>
        </w:rPr>
        <w:t xml:space="preserve"> with the instructor</w:t>
      </w:r>
      <w:r>
        <w:rPr>
          <w:rFonts w:asciiTheme="minorHAnsi" w:hAnsiTheme="minorHAnsi" w:cstheme="minorHAnsi"/>
          <w:sz w:val="20"/>
          <w:szCs w:val="20"/>
        </w:rPr>
        <w:t xml:space="preserve"> to set the class observation date</w:t>
      </w:r>
      <w:r w:rsidR="00EE576C">
        <w:rPr>
          <w:rFonts w:asciiTheme="minorHAnsi" w:hAnsiTheme="minorHAnsi" w:cstheme="minorHAnsi"/>
          <w:sz w:val="20"/>
          <w:szCs w:val="20"/>
        </w:rPr>
        <w:t xml:space="preserve">. </w:t>
      </w:r>
      <w:r w:rsidR="00311AB8" w:rsidRPr="00311AB8">
        <w:rPr>
          <w:rFonts w:asciiTheme="minorHAnsi" w:hAnsiTheme="minorHAnsi" w:cstheme="minorHAnsi"/>
          <w:sz w:val="20"/>
          <w:szCs w:val="20"/>
        </w:rPr>
        <w:t>The observer should remain in th</w:t>
      </w:r>
      <w:r w:rsidR="00EE576C">
        <w:rPr>
          <w:rFonts w:asciiTheme="minorHAnsi" w:hAnsiTheme="minorHAnsi" w:cstheme="minorHAnsi"/>
          <w:sz w:val="20"/>
          <w:szCs w:val="20"/>
        </w:rPr>
        <w:t>e classroo</w:t>
      </w:r>
      <w:r w:rsidR="009A5764">
        <w:rPr>
          <w:rFonts w:asciiTheme="minorHAnsi" w:hAnsiTheme="minorHAnsi" w:cstheme="minorHAnsi"/>
          <w:sz w:val="20"/>
          <w:szCs w:val="20"/>
        </w:rPr>
        <w:t xml:space="preserve">m for the full class period (or at least one hour). </w:t>
      </w:r>
      <w:r>
        <w:rPr>
          <w:rFonts w:asciiTheme="minorHAnsi" w:hAnsiTheme="minorHAnsi" w:cstheme="minorHAnsi"/>
          <w:sz w:val="20"/>
          <w:szCs w:val="20"/>
        </w:rPr>
        <w:t>The</w:t>
      </w:r>
      <w:r w:rsidR="00A40060">
        <w:rPr>
          <w:rFonts w:asciiTheme="minorHAnsi" w:hAnsiTheme="minorHAnsi" w:cstheme="minorHAnsi"/>
          <w:sz w:val="20"/>
          <w:szCs w:val="20"/>
        </w:rPr>
        <w:t>reafter, the</w:t>
      </w:r>
      <w:r>
        <w:rPr>
          <w:rFonts w:asciiTheme="minorHAnsi" w:hAnsiTheme="minorHAnsi" w:cstheme="minorHAnsi"/>
          <w:sz w:val="20"/>
          <w:szCs w:val="20"/>
        </w:rPr>
        <w:t xml:space="preserve"> Department Chair / IELI Director holds a </w:t>
      </w:r>
      <w:r w:rsidRPr="00B454C6">
        <w:rPr>
          <w:rFonts w:asciiTheme="minorHAnsi" w:hAnsiTheme="minorHAnsi" w:cstheme="minorHAnsi"/>
          <w:sz w:val="20"/>
          <w:szCs w:val="20"/>
          <w:u w:val="single"/>
        </w:rPr>
        <w:t>post-observation conference</w:t>
      </w:r>
      <w:r>
        <w:rPr>
          <w:rFonts w:asciiTheme="minorHAnsi" w:hAnsiTheme="minorHAnsi" w:cstheme="minorHAnsi"/>
          <w:sz w:val="20"/>
          <w:szCs w:val="20"/>
        </w:rPr>
        <w:t xml:space="preserve"> with the instructor within one week </w:t>
      </w:r>
      <w:r w:rsidR="00B454C6">
        <w:rPr>
          <w:rFonts w:asciiTheme="minorHAnsi" w:hAnsiTheme="minorHAnsi" w:cstheme="minorHAnsi"/>
          <w:sz w:val="20"/>
          <w:szCs w:val="20"/>
        </w:rPr>
        <w:t xml:space="preserve">to provide feedback </w:t>
      </w:r>
      <w:r>
        <w:rPr>
          <w:rFonts w:asciiTheme="minorHAnsi" w:hAnsiTheme="minorHAnsi" w:cstheme="minorHAnsi"/>
          <w:sz w:val="20"/>
          <w:szCs w:val="20"/>
        </w:rPr>
        <w:t>an</w:t>
      </w:r>
      <w:r w:rsidR="004E0F93">
        <w:rPr>
          <w:rFonts w:asciiTheme="minorHAnsi" w:hAnsiTheme="minorHAnsi" w:cstheme="minorHAnsi"/>
          <w:sz w:val="20"/>
          <w:szCs w:val="20"/>
        </w:rPr>
        <w:t>d an opportunity for discussion regarding any comments and/or recommendations.</w:t>
      </w:r>
    </w:p>
    <w:p w:rsidR="00B80A2C" w:rsidRDefault="00B80A2C" w:rsidP="00B80A2C">
      <w:pPr>
        <w:rPr>
          <w:rFonts w:asciiTheme="minorHAnsi" w:hAnsiTheme="minorHAnsi" w:cstheme="minorHAnsi"/>
          <w:sz w:val="20"/>
          <w:szCs w:val="20"/>
        </w:rPr>
      </w:pPr>
    </w:p>
    <w:p w:rsidR="009E28A5" w:rsidRDefault="00A40060" w:rsidP="00A83278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Instructor Observed</w:t>
      </w:r>
      <w:r w:rsidR="00C726AE">
        <w:rPr>
          <w:rFonts w:asciiTheme="minorHAnsi" w:hAnsiTheme="minorHAnsi" w:cstheme="minorHAnsi"/>
          <w:sz w:val="20"/>
          <w:szCs w:val="20"/>
        </w:rPr>
        <w:t>:</w:t>
      </w:r>
      <w:r w:rsidR="00C726AE">
        <w:rPr>
          <w:rFonts w:asciiTheme="minorHAnsi" w:hAnsiTheme="minorHAnsi" w:cstheme="minorHAnsi"/>
          <w:sz w:val="20"/>
          <w:szCs w:val="20"/>
        </w:rPr>
        <w:tab/>
      </w:r>
      <w:r w:rsidR="00C726AE">
        <w:rPr>
          <w:rFonts w:asciiTheme="minorHAnsi" w:hAnsiTheme="minorHAnsi" w:cstheme="minorHAnsi"/>
          <w:sz w:val="20"/>
          <w:szCs w:val="20"/>
        </w:rPr>
        <w:tab/>
      </w:r>
      <w:r w:rsidR="00C726AE">
        <w:rPr>
          <w:rFonts w:asciiTheme="minorHAnsi" w:hAnsiTheme="minorHAnsi" w:cstheme="minorHAnsi"/>
          <w:sz w:val="20"/>
          <w:szCs w:val="20"/>
        </w:rPr>
        <w:tab/>
      </w:r>
      <w:r w:rsidR="00C726AE">
        <w:rPr>
          <w:rFonts w:asciiTheme="minorHAnsi" w:hAnsiTheme="minorHAnsi" w:cstheme="minorHAnsi"/>
          <w:sz w:val="20"/>
          <w:szCs w:val="20"/>
        </w:rPr>
        <w:tab/>
      </w:r>
      <w:r w:rsidR="00C726A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Observe</w:t>
      </w:r>
      <w:r w:rsidR="00A83278">
        <w:rPr>
          <w:rFonts w:asciiTheme="minorHAnsi" w:hAnsiTheme="minorHAnsi" w:cstheme="minorHAnsi"/>
          <w:sz w:val="20"/>
          <w:szCs w:val="20"/>
        </w:rPr>
        <w:t>r:</w:t>
      </w:r>
    </w:p>
    <w:p w:rsidR="00A40060" w:rsidRPr="00311AB8" w:rsidRDefault="00A83278" w:rsidP="00A83278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Course Number &amp; Title: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40060">
        <w:rPr>
          <w:rFonts w:asciiTheme="minorHAnsi" w:hAnsiTheme="minorHAnsi" w:cstheme="minorHAnsi"/>
          <w:sz w:val="20"/>
          <w:szCs w:val="20"/>
        </w:rPr>
        <w:tab/>
      </w:r>
      <w:r w:rsidR="00C726AE">
        <w:rPr>
          <w:rFonts w:asciiTheme="minorHAnsi" w:hAnsiTheme="minorHAnsi" w:cstheme="minorHAnsi"/>
          <w:sz w:val="20"/>
          <w:szCs w:val="20"/>
        </w:rPr>
        <w:tab/>
      </w:r>
      <w:r w:rsidR="00C726AE">
        <w:rPr>
          <w:rFonts w:asciiTheme="minorHAnsi" w:hAnsiTheme="minorHAnsi" w:cstheme="minorHAnsi"/>
          <w:sz w:val="20"/>
          <w:szCs w:val="20"/>
        </w:rPr>
        <w:tab/>
      </w:r>
      <w:r w:rsidR="00A40060">
        <w:rPr>
          <w:rFonts w:asciiTheme="minorHAnsi" w:hAnsiTheme="minorHAnsi" w:cstheme="minorHAnsi"/>
          <w:sz w:val="20"/>
          <w:szCs w:val="20"/>
        </w:rPr>
        <w:t>Course Credit/Contact Hours:</w:t>
      </w:r>
    </w:p>
    <w:p w:rsidR="00B80A2C" w:rsidRDefault="00A40060" w:rsidP="00A83278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Class Observation Date/Time: </w:t>
      </w:r>
      <w:r w:rsidR="00A83278">
        <w:rPr>
          <w:rFonts w:asciiTheme="minorHAnsi" w:hAnsiTheme="minorHAnsi" w:cstheme="minorHAnsi"/>
          <w:sz w:val="20"/>
          <w:szCs w:val="20"/>
        </w:rPr>
        <w:tab/>
      </w:r>
      <w:r w:rsidR="00A83278">
        <w:rPr>
          <w:rFonts w:asciiTheme="minorHAnsi" w:hAnsiTheme="minorHAnsi" w:cstheme="minorHAnsi"/>
          <w:sz w:val="20"/>
          <w:szCs w:val="20"/>
        </w:rPr>
        <w:tab/>
      </w:r>
      <w:r w:rsidR="00A83278">
        <w:rPr>
          <w:rFonts w:asciiTheme="minorHAnsi" w:hAnsiTheme="minorHAnsi" w:cstheme="minorHAnsi"/>
          <w:sz w:val="20"/>
          <w:szCs w:val="20"/>
        </w:rPr>
        <w:tab/>
      </w:r>
      <w:r w:rsidR="00A8327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Number of Students Present: </w:t>
      </w:r>
    </w:p>
    <w:p w:rsidR="00A40060" w:rsidRDefault="00A40060" w:rsidP="00A83278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Pre-Observation Conference Date:</w:t>
      </w:r>
      <w:r w:rsidR="00C726AE">
        <w:rPr>
          <w:rFonts w:asciiTheme="minorHAnsi" w:hAnsiTheme="minorHAnsi" w:cstheme="minorHAnsi"/>
          <w:sz w:val="20"/>
          <w:szCs w:val="20"/>
        </w:rPr>
        <w:tab/>
      </w:r>
      <w:r w:rsidR="00C726AE">
        <w:rPr>
          <w:rFonts w:asciiTheme="minorHAnsi" w:hAnsiTheme="minorHAnsi" w:cstheme="minorHAnsi"/>
          <w:sz w:val="20"/>
          <w:szCs w:val="20"/>
        </w:rPr>
        <w:tab/>
      </w:r>
      <w:r w:rsidR="00C726AE">
        <w:rPr>
          <w:rFonts w:asciiTheme="minorHAnsi" w:hAnsiTheme="minorHAnsi" w:cstheme="minorHAnsi"/>
          <w:sz w:val="20"/>
          <w:szCs w:val="20"/>
        </w:rPr>
        <w:tab/>
      </w:r>
      <w:r w:rsidR="00C726A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Post-Observation Conference Date:</w:t>
      </w:r>
    </w:p>
    <w:p w:rsidR="00815D9D" w:rsidRDefault="00815D9D" w:rsidP="00A83278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83278" w:rsidRPr="00311AB8" w:rsidRDefault="00D85268" w:rsidP="00A8327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Criteria: </w:t>
      </w:r>
      <w:r w:rsidR="00A83278">
        <w:rPr>
          <w:rFonts w:asciiTheme="minorHAnsi" w:hAnsiTheme="minorHAnsi" w:cstheme="minorHAnsi"/>
          <w:sz w:val="20"/>
          <w:szCs w:val="20"/>
        </w:rPr>
        <w:t>Indicate the level of assessment for each criterion based on the class observation. Utilize the rev</w:t>
      </w:r>
      <w:r>
        <w:rPr>
          <w:rFonts w:asciiTheme="minorHAnsi" w:hAnsiTheme="minorHAnsi" w:cstheme="minorHAnsi"/>
          <w:sz w:val="20"/>
          <w:szCs w:val="20"/>
        </w:rPr>
        <w:t>erse of this form to provide more detai</w:t>
      </w:r>
      <w:r w:rsidR="00643713">
        <w:rPr>
          <w:rFonts w:asciiTheme="minorHAnsi" w:hAnsiTheme="minorHAnsi" w:cstheme="minorHAnsi"/>
          <w:sz w:val="20"/>
          <w:szCs w:val="20"/>
        </w:rPr>
        <w:t>led feedback and</w:t>
      </w:r>
      <w:r>
        <w:rPr>
          <w:rFonts w:asciiTheme="minorHAnsi" w:hAnsiTheme="minorHAnsi" w:cstheme="minorHAnsi"/>
          <w:sz w:val="20"/>
          <w:szCs w:val="20"/>
        </w:rPr>
        <w:t xml:space="preserve"> recommendations</w:t>
      </w:r>
      <w:r w:rsidR="00643713">
        <w:rPr>
          <w:rFonts w:asciiTheme="minorHAnsi" w:hAnsiTheme="minorHAnsi" w:cstheme="minorHAnsi"/>
          <w:sz w:val="20"/>
          <w:szCs w:val="20"/>
        </w:rPr>
        <w:t xml:space="preserve"> for the instructor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80A2C" w:rsidRPr="00D85268" w:rsidRDefault="00B80A2C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4748"/>
        <w:gridCol w:w="922"/>
        <w:gridCol w:w="900"/>
        <w:gridCol w:w="3150"/>
        <w:gridCol w:w="540"/>
      </w:tblGrid>
      <w:tr w:rsidR="004A2A43" w:rsidRPr="00D85268" w:rsidTr="004A2A43">
        <w:tc>
          <w:tcPr>
            <w:tcW w:w="4748" w:type="dxa"/>
            <w:vAlign w:val="center"/>
          </w:tcPr>
          <w:p w:rsidR="00B80A2C" w:rsidRPr="00D85268" w:rsidRDefault="00B80A2C" w:rsidP="00D852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Criteria</w:t>
            </w:r>
          </w:p>
        </w:tc>
        <w:tc>
          <w:tcPr>
            <w:tcW w:w="922" w:type="dxa"/>
            <w:vAlign w:val="center"/>
          </w:tcPr>
          <w:p w:rsidR="00B80A2C" w:rsidRPr="00D85268" w:rsidRDefault="00B80A2C" w:rsidP="00D852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Strong</w:t>
            </w:r>
          </w:p>
        </w:tc>
        <w:tc>
          <w:tcPr>
            <w:tcW w:w="900" w:type="dxa"/>
            <w:vAlign w:val="center"/>
          </w:tcPr>
          <w:p w:rsidR="00B80A2C" w:rsidRPr="00D85268" w:rsidRDefault="00B80A2C" w:rsidP="00D852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Met</w:t>
            </w:r>
          </w:p>
        </w:tc>
        <w:tc>
          <w:tcPr>
            <w:tcW w:w="3150" w:type="dxa"/>
            <w:vAlign w:val="center"/>
          </w:tcPr>
          <w:p w:rsidR="00B80A2C" w:rsidRPr="00D85268" w:rsidRDefault="00B80A2C" w:rsidP="00D852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Needs improvement</w:t>
            </w:r>
          </w:p>
        </w:tc>
        <w:tc>
          <w:tcPr>
            <w:tcW w:w="540" w:type="dxa"/>
            <w:vAlign w:val="center"/>
          </w:tcPr>
          <w:p w:rsidR="00B80A2C" w:rsidRPr="00D85268" w:rsidRDefault="004A2A43" w:rsidP="00D852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4A2A43" w:rsidRPr="00D85268" w:rsidTr="004A2A43">
        <w:tc>
          <w:tcPr>
            <w:tcW w:w="4748" w:type="dxa"/>
          </w:tcPr>
          <w:p w:rsidR="00B80A2C" w:rsidRPr="00D85268" w:rsidRDefault="00B80A2C" w:rsidP="004A2A43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1. Has a clear purpose and plan, yet is flexible.</w:t>
            </w:r>
          </w:p>
        </w:tc>
        <w:tc>
          <w:tcPr>
            <w:tcW w:w="922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A43" w:rsidRPr="00D85268" w:rsidTr="004A2A43">
        <w:tc>
          <w:tcPr>
            <w:tcW w:w="4748" w:type="dxa"/>
          </w:tcPr>
          <w:p w:rsidR="00B80A2C" w:rsidRPr="00D85268" w:rsidRDefault="00B80A2C" w:rsidP="004A2A43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2. Knows the subject matter well.</w:t>
            </w:r>
          </w:p>
        </w:tc>
        <w:tc>
          <w:tcPr>
            <w:tcW w:w="922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A43" w:rsidRPr="00D85268" w:rsidTr="004A2A43">
        <w:tc>
          <w:tcPr>
            <w:tcW w:w="4748" w:type="dxa"/>
          </w:tcPr>
          <w:p w:rsidR="00B80A2C" w:rsidRPr="00D85268" w:rsidRDefault="00B80A2C" w:rsidP="004A2A43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3. Shows enthusiasm for the subject matter.</w:t>
            </w:r>
          </w:p>
        </w:tc>
        <w:tc>
          <w:tcPr>
            <w:tcW w:w="922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A43" w:rsidRPr="00D85268" w:rsidTr="004A2A43">
        <w:tc>
          <w:tcPr>
            <w:tcW w:w="4748" w:type="dxa"/>
          </w:tcPr>
          <w:p w:rsidR="00B80A2C" w:rsidRPr="00D85268" w:rsidRDefault="00B80A2C" w:rsidP="004A2A43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4. Uses teaching methods appropriate to the material.</w:t>
            </w:r>
          </w:p>
        </w:tc>
        <w:tc>
          <w:tcPr>
            <w:tcW w:w="922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A43" w:rsidRPr="00D85268" w:rsidTr="004A2A43">
        <w:tc>
          <w:tcPr>
            <w:tcW w:w="4748" w:type="dxa"/>
          </w:tcPr>
          <w:p w:rsidR="00B80A2C" w:rsidRPr="00D85268" w:rsidRDefault="00B80A2C" w:rsidP="004A2A4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5. Organizes the presentation and activities of the class period.</w:t>
            </w:r>
          </w:p>
        </w:tc>
        <w:tc>
          <w:tcPr>
            <w:tcW w:w="922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A43" w:rsidRPr="00D85268" w:rsidTr="004A2A43">
        <w:tc>
          <w:tcPr>
            <w:tcW w:w="4748" w:type="dxa"/>
          </w:tcPr>
          <w:p w:rsidR="00B80A2C" w:rsidRPr="00D85268" w:rsidRDefault="00B80A2C" w:rsidP="004A2A4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 xml:space="preserve">6. Encourages and appropriately directs student involvement. </w:t>
            </w:r>
          </w:p>
        </w:tc>
        <w:tc>
          <w:tcPr>
            <w:tcW w:w="922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A43" w:rsidRPr="00D85268" w:rsidTr="004A2A43">
        <w:tc>
          <w:tcPr>
            <w:tcW w:w="4748" w:type="dxa"/>
          </w:tcPr>
          <w:p w:rsidR="00B26054" w:rsidRPr="00D85268" w:rsidRDefault="00B80A2C" w:rsidP="004A2A43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7. Encourages thinking and analysis.</w:t>
            </w:r>
          </w:p>
        </w:tc>
        <w:tc>
          <w:tcPr>
            <w:tcW w:w="922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A43" w:rsidRPr="00D85268" w:rsidTr="004A2A43">
        <w:tc>
          <w:tcPr>
            <w:tcW w:w="4748" w:type="dxa"/>
          </w:tcPr>
          <w:p w:rsidR="00B80A2C" w:rsidRPr="00D85268" w:rsidRDefault="00B80A2C" w:rsidP="004A2A4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8. Responds appropriately to students’ questions and comments.</w:t>
            </w:r>
          </w:p>
        </w:tc>
        <w:tc>
          <w:tcPr>
            <w:tcW w:w="922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A43" w:rsidRPr="00D85268" w:rsidTr="004A2A43">
        <w:tc>
          <w:tcPr>
            <w:tcW w:w="4748" w:type="dxa"/>
          </w:tcPr>
          <w:p w:rsidR="00B80A2C" w:rsidRPr="00D85268" w:rsidRDefault="00B80A2C" w:rsidP="004A2A4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9. Communicates clearly at a level appropriate for the students.</w:t>
            </w:r>
          </w:p>
        </w:tc>
        <w:tc>
          <w:tcPr>
            <w:tcW w:w="922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A43" w:rsidRPr="00D85268" w:rsidTr="004A2A43">
        <w:tc>
          <w:tcPr>
            <w:tcW w:w="4748" w:type="dxa"/>
          </w:tcPr>
          <w:p w:rsidR="00B80A2C" w:rsidRPr="00D85268" w:rsidRDefault="00B80A2C" w:rsidP="004A2A43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>10. Effectively uses entire class time.</w:t>
            </w:r>
          </w:p>
        </w:tc>
        <w:tc>
          <w:tcPr>
            <w:tcW w:w="922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2A43" w:rsidRPr="00D85268" w:rsidTr="004A2A43">
        <w:tc>
          <w:tcPr>
            <w:tcW w:w="4748" w:type="dxa"/>
          </w:tcPr>
          <w:p w:rsidR="00B80A2C" w:rsidRPr="00D85268" w:rsidRDefault="00B80A2C" w:rsidP="004A2A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268">
              <w:rPr>
                <w:rFonts w:asciiTheme="minorHAnsi" w:hAnsiTheme="minorHAnsi" w:cstheme="minorHAnsi"/>
                <w:sz w:val="20"/>
                <w:szCs w:val="20"/>
              </w:rPr>
              <w:t xml:space="preserve">11. Makes assignments appropriate in length and difficulty. </w:t>
            </w:r>
          </w:p>
        </w:tc>
        <w:tc>
          <w:tcPr>
            <w:tcW w:w="922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B80A2C" w:rsidRPr="00D85268" w:rsidRDefault="00B80A2C" w:rsidP="00D852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80A2C" w:rsidRPr="00D85268" w:rsidRDefault="00B80A2C" w:rsidP="00D85268">
      <w:pPr>
        <w:rPr>
          <w:rFonts w:asciiTheme="minorHAnsi" w:hAnsiTheme="minorHAnsi" w:cstheme="minorHAnsi"/>
          <w:sz w:val="20"/>
          <w:szCs w:val="20"/>
        </w:rPr>
      </w:pPr>
    </w:p>
    <w:p w:rsidR="00D85268" w:rsidRDefault="00D8526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:rsidR="00B80A2C" w:rsidRPr="00A11CB6" w:rsidRDefault="00A11CB6" w:rsidP="00D85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Detailed </w:t>
      </w:r>
      <w:r w:rsidR="004B5A88">
        <w:rPr>
          <w:rFonts w:asciiTheme="minorHAnsi" w:hAnsiTheme="minorHAnsi" w:cstheme="minorHAnsi"/>
          <w:b/>
          <w:sz w:val="20"/>
          <w:szCs w:val="20"/>
          <w:u w:val="single"/>
        </w:rPr>
        <w:t>Assessment/</w:t>
      </w:r>
      <w:r w:rsidR="00B80A2C" w:rsidRPr="00D85268">
        <w:rPr>
          <w:rFonts w:asciiTheme="minorHAnsi" w:hAnsiTheme="minorHAnsi" w:cstheme="minorHAnsi"/>
          <w:b/>
          <w:sz w:val="20"/>
          <w:szCs w:val="20"/>
          <w:u w:val="single"/>
        </w:rPr>
        <w:t>Recommendations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B5A88">
        <w:rPr>
          <w:rFonts w:asciiTheme="minorHAnsi" w:hAnsiTheme="minorHAnsi" w:cstheme="minorHAnsi"/>
          <w:sz w:val="20"/>
          <w:szCs w:val="20"/>
        </w:rPr>
        <w:t xml:space="preserve">Indicate any detailed comments regarding assessment of the class observation criteria above, other </w:t>
      </w:r>
      <w:r w:rsidR="003D4DD8">
        <w:rPr>
          <w:rFonts w:asciiTheme="minorHAnsi" w:hAnsiTheme="minorHAnsi" w:cstheme="minorHAnsi"/>
          <w:sz w:val="20"/>
          <w:szCs w:val="20"/>
        </w:rPr>
        <w:t xml:space="preserve">observation </w:t>
      </w:r>
      <w:r w:rsidR="004B5A88">
        <w:rPr>
          <w:rFonts w:asciiTheme="minorHAnsi" w:hAnsiTheme="minorHAnsi" w:cstheme="minorHAnsi"/>
          <w:sz w:val="20"/>
          <w:szCs w:val="20"/>
        </w:rPr>
        <w:t xml:space="preserve">comments, and </w:t>
      </w:r>
      <w:r w:rsidR="003D4DD8">
        <w:rPr>
          <w:rFonts w:asciiTheme="minorHAnsi" w:hAnsiTheme="minorHAnsi" w:cstheme="minorHAnsi"/>
          <w:sz w:val="20"/>
          <w:szCs w:val="20"/>
        </w:rPr>
        <w:t xml:space="preserve">specific </w:t>
      </w:r>
      <w:r w:rsidR="004B5A88">
        <w:rPr>
          <w:rFonts w:asciiTheme="minorHAnsi" w:hAnsiTheme="minorHAnsi" w:cstheme="minorHAnsi"/>
          <w:sz w:val="20"/>
          <w:szCs w:val="20"/>
        </w:rPr>
        <w:t xml:space="preserve">recommendations for improvement. </w:t>
      </w:r>
    </w:p>
    <w:p w:rsidR="00B80A2C" w:rsidRPr="00D85268" w:rsidRDefault="00B80A2C" w:rsidP="00D85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80A2C" w:rsidRPr="00A11CB6" w:rsidRDefault="00B80A2C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11CB6">
        <w:rPr>
          <w:rFonts w:asciiTheme="minorHAnsi" w:hAnsiTheme="minorHAnsi" w:cstheme="minorHAnsi"/>
          <w:sz w:val="20"/>
          <w:szCs w:val="20"/>
        </w:rPr>
        <w:t xml:space="preserve">What are the particular strengths of this </w:t>
      </w:r>
      <w:r w:rsidR="003D4DD8">
        <w:rPr>
          <w:rFonts w:asciiTheme="minorHAnsi" w:hAnsiTheme="minorHAnsi" w:cstheme="minorHAnsi"/>
          <w:sz w:val="20"/>
          <w:szCs w:val="20"/>
        </w:rPr>
        <w:t>instructor</w:t>
      </w:r>
      <w:r w:rsidRPr="00A11CB6">
        <w:rPr>
          <w:rFonts w:asciiTheme="minorHAnsi" w:hAnsiTheme="minorHAnsi" w:cstheme="minorHAnsi"/>
          <w:sz w:val="20"/>
          <w:szCs w:val="20"/>
        </w:rPr>
        <w:t xml:space="preserve"> and this presentation?</w:t>
      </w:r>
    </w:p>
    <w:p w:rsidR="00B80A2C" w:rsidRPr="00D85268" w:rsidRDefault="00B80A2C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80A2C" w:rsidRPr="00D85268" w:rsidRDefault="00B80A2C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80A2C" w:rsidRPr="00A11CB6" w:rsidRDefault="00B80A2C" w:rsidP="00B80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11CB6">
        <w:rPr>
          <w:rFonts w:asciiTheme="minorHAnsi" w:hAnsiTheme="minorHAnsi" w:cstheme="minorHAnsi"/>
          <w:sz w:val="20"/>
          <w:szCs w:val="20"/>
        </w:rPr>
        <w:t>What specific suggestions would you make for improvement?</w:t>
      </w:r>
    </w:p>
    <w:p w:rsidR="00B80A2C" w:rsidRDefault="00B80A2C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A2F5B" w:rsidRDefault="00976371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This Faculty Class Observation and associated assessment, comments, and reco</w:t>
      </w:r>
      <w:r w:rsidR="004A2F5B">
        <w:rPr>
          <w:rFonts w:asciiTheme="minorHAnsi" w:hAnsiTheme="minorHAnsi" w:cstheme="minorHAnsi"/>
          <w:sz w:val="20"/>
          <w:szCs w:val="20"/>
        </w:rPr>
        <w:t>mmendations were discussed in a</w:t>
      </w:r>
    </w:p>
    <w:p w:rsidR="003D4DD8" w:rsidRDefault="00976371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post-conference meeting between the </w:t>
      </w:r>
      <w:r w:rsidR="000E01A2">
        <w:rPr>
          <w:rFonts w:asciiTheme="minorHAnsi" w:hAnsiTheme="minorHAnsi" w:cstheme="minorHAnsi"/>
          <w:sz w:val="20"/>
          <w:szCs w:val="20"/>
        </w:rPr>
        <w:t>instructor and the corresponding D</w:t>
      </w:r>
      <w:r w:rsidR="006E7B2A">
        <w:rPr>
          <w:rFonts w:asciiTheme="minorHAnsi" w:hAnsiTheme="minorHAnsi" w:cstheme="minorHAnsi"/>
          <w:sz w:val="20"/>
          <w:szCs w:val="20"/>
        </w:rPr>
        <w:t>epartment Ch</w:t>
      </w:r>
      <w:r w:rsidR="003358CB">
        <w:rPr>
          <w:rFonts w:asciiTheme="minorHAnsi" w:hAnsiTheme="minorHAnsi" w:cstheme="minorHAnsi"/>
          <w:sz w:val="20"/>
          <w:szCs w:val="20"/>
        </w:rPr>
        <w:t>air / IELI Director</w:t>
      </w:r>
      <w:r w:rsidR="006E7B2A">
        <w:rPr>
          <w:rFonts w:asciiTheme="minorHAnsi" w:hAnsiTheme="minorHAnsi" w:cstheme="minorHAnsi"/>
          <w:sz w:val="20"/>
          <w:szCs w:val="20"/>
        </w:rPr>
        <w:t>.</w:t>
      </w:r>
    </w:p>
    <w:p w:rsidR="00976371" w:rsidRDefault="00976371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3D4DD8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Instructor signature</w:t>
      </w:r>
      <w:r w:rsidR="00C760B9">
        <w:rPr>
          <w:rFonts w:asciiTheme="minorHAnsi" w:hAnsiTheme="minorHAnsi" w:cstheme="minorHAnsi"/>
          <w:sz w:val="20"/>
          <w:szCs w:val="20"/>
        </w:rPr>
        <w:t>:</w:t>
      </w:r>
    </w:p>
    <w:p w:rsidR="003D4DD8" w:rsidRDefault="003D4DD8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D4DD8" w:rsidRDefault="00C760B9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0E01A2">
        <w:rPr>
          <w:rFonts w:asciiTheme="minorHAnsi" w:hAnsiTheme="minorHAnsi" w:cstheme="minorHAnsi"/>
          <w:sz w:val="20"/>
          <w:szCs w:val="20"/>
        </w:rPr>
        <w:t>epartment Chair / IELI Director</w:t>
      </w:r>
      <w:r w:rsidR="0097637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signature: </w:t>
      </w:r>
    </w:p>
    <w:p w:rsidR="00976371" w:rsidRDefault="00976371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76371" w:rsidRDefault="006C2DBB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Completion date</w:t>
      </w:r>
      <w:r w:rsidR="00976371">
        <w:rPr>
          <w:rFonts w:asciiTheme="minorHAnsi" w:hAnsiTheme="minorHAnsi" w:cstheme="minorHAnsi"/>
          <w:sz w:val="20"/>
          <w:szCs w:val="20"/>
        </w:rPr>
        <w:t>:</w:t>
      </w:r>
    </w:p>
    <w:p w:rsidR="004A2F5B" w:rsidRDefault="004A2F5B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A2F5B" w:rsidRDefault="00E070E4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Copy distribution:</w:t>
      </w:r>
    </w:p>
    <w:p w:rsidR="00E070E4" w:rsidRDefault="00E070E4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A2F5B" w:rsidRPr="00D85268" w:rsidRDefault="004A2F5B" w:rsidP="00AC1ED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Instructor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Department Chair / IELI Director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VP for Academic Affairs</w:t>
      </w:r>
    </w:p>
    <w:sectPr w:rsidR="004A2F5B" w:rsidRPr="00D85268" w:rsidSect="00BA31A8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F7" w:rsidRDefault="000C24F7" w:rsidP="00311AB8">
      <w:r>
        <w:separator/>
      </w:r>
    </w:p>
  </w:endnote>
  <w:endnote w:type="continuationSeparator" w:id="0">
    <w:p w:rsidR="000C24F7" w:rsidRDefault="000C24F7" w:rsidP="003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F7" w:rsidRDefault="000C24F7" w:rsidP="00311AB8">
      <w:r>
        <w:separator/>
      </w:r>
    </w:p>
  </w:footnote>
  <w:footnote w:type="continuationSeparator" w:id="0">
    <w:p w:rsidR="000C24F7" w:rsidRDefault="000C24F7" w:rsidP="0031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B8" w:rsidRPr="00311AB8" w:rsidRDefault="00311AB8" w:rsidP="00311AB8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311AB8">
      <w:rPr>
        <w:rFonts w:asciiTheme="minorHAnsi" w:hAnsiTheme="minorHAnsi" w:cstheme="minorHAnsi"/>
        <w:sz w:val="16"/>
        <w:szCs w:val="16"/>
      </w:rPr>
      <w:t>F-COB Form</w:t>
    </w:r>
  </w:p>
  <w:p w:rsidR="00311AB8" w:rsidRDefault="00311AB8" w:rsidP="00311AB8">
    <w:pPr>
      <w:pStyle w:val="Header"/>
      <w:jc w:val="right"/>
    </w:pPr>
    <w:r w:rsidRPr="00311AB8">
      <w:rPr>
        <w:rFonts w:asciiTheme="minorHAnsi" w:hAnsiTheme="minorHAnsi" w:cstheme="minorHAnsi"/>
        <w:sz w:val="16"/>
        <w:szCs w:val="16"/>
      </w:rPr>
      <w:t>Rev. 9/2019</w:t>
    </w:r>
  </w:p>
  <w:p w:rsidR="00311AB8" w:rsidRDefault="00311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CDD"/>
    <w:multiLevelType w:val="hybridMultilevel"/>
    <w:tmpl w:val="B4083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E4B51"/>
    <w:multiLevelType w:val="hybridMultilevel"/>
    <w:tmpl w:val="C9F67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2E39FE"/>
    <w:multiLevelType w:val="hybridMultilevel"/>
    <w:tmpl w:val="F47A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60374"/>
    <w:multiLevelType w:val="hybridMultilevel"/>
    <w:tmpl w:val="52503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86"/>
    <w:rsid w:val="00064AB8"/>
    <w:rsid w:val="000C24F7"/>
    <w:rsid w:val="000E01A2"/>
    <w:rsid w:val="00162C69"/>
    <w:rsid w:val="002C17B1"/>
    <w:rsid w:val="00311AB8"/>
    <w:rsid w:val="003358CB"/>
    <w:rsid w:val="003859DC"/>
    <w:rsid w:val="003D4DD8"/>
    <w:rsid w:val="004A2A43"/>
    <w:rsid w:val="004A2F5B"/>
    <w:rsid w:val="004B5A88"/>
    <w:rsid w:val="004D4898"/>
    <w:rsid w:val="004E0F93"/>
    <w:rsid w:val="0053568C"/>
    <w:rsid w:val="00551A09"/>
    <w:rsid w:val="005C6A03"/>
    <w:rsid w:val="00601761"/>
    <w:rsid w:val="00643713"/>
    <w:rsid w:val="00651D0F"/>
    <w:rsid w:val="006C2DBB"/>
    <w:rsid w:val="006D6524"/>
    <w:rsid w:val="006E7B2A"/>
    <w:rsid w:val="00760270"/>
    <w:rsid w:val="007947EA"/>
    <w:rsid w:val="007E30CF"/>
    <w:rsid w:val="00814C0C"/>
    <w:rsid w:val="00815D9D"/>
    <w:rsid w:val="008403CB"/>
    <w:rsid w:val="00856A12"/>
    <w:rsid w:val="008C364C"/>
    <w:rsid w:val="008F1D6B"/>
    <w:rsid w:val="00936A0C"/>
    <w:rsid w:val="00937276"/>
    <w:rsid w:val="0096571F"/>
    <w:rsid w:val="00974382"/>
    <w:rsid w:val="00976371"/>
    <w:rsid w:val="00986306"/>
    <w:rsid w:val="009A0072"/>
    <w:rsid w:val="009A5764"/>
    <w:rsid w:val="009C100C"/>
    <w:rsid w:val="009E28A5"/>
    <w:rsid w:val="009E318F"/>
    <w:rsid w:val="009E3AC8"/>
    <w:rsid w:val="00A11CB6"/>
    <w:rsid w:val="00A40060"/>
    <w:rsid w:val="00A44654"/>
    <w:rsid w:val="00A52768"/>
    <w:rsid w:val="00A83278"/>
    <w:rsid w:val="00AB0D1F"/>
    <w:rsid w:val="00AB4B47"/>
    <w:rsid w:val="00AC1ED4"/>
    <w:rsid w:val="00B059A4"/>
    <w:rsid w:val="00B26054"/>
    <w:rsid w:val="00B454C6"/>
    <w:rsid w:val="00B52491"/>
    <w:rsid w:val="00B53868"/>
    <w:rsid w:val="00B80A2C"/>
    <w:rsid w:val="00BA1669"/>
    <w:rsid w:val="00BA31A8"/>
    <w:rsid w:val="00BA4986"/>
    <w:rsid w:val="00C13287"/>
    <w:rsid w:val="00C14EFF"/>
    <w:rsid w:val="00C17F58"/>
    <w:rsid w:val="00C25F94"/>
    <w:rsid w:val="00C726AE"/>
    <w:rsid w:val="00C760B9"/>
    <w:rsid w:val="00C93FD1"/>
    <w:rsid w:val="00D1151F"/>
    <w:rsid w:val="00D1675B"/>
    <w:rsid w:val="00D85268"/>
    <w:rsid w:val="00DD25C9"/>
    <w:rsid w:val="00E001B5"/>
    <w:rsid w:val="00E070E4"/>
    <w:rsid w:val="00E71C38"/>
    <w:rsid w:val="00E970C7"/>
    <w:rsid w:val="00EE55CE"/>
    <w:rsid w:val="00EE576C"/>
    <w:rsid w:val="00F115B1"/>
    <w:rsid w:val="00F24662"/>
    <w:rsid w:val="00F7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F0F92-FB6D-4D7C-A8CB-EA7120F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382"/>
    <w:pPr>
      <w:ind w:left="720"/>
      <w:contextualSpacing/>
    </w:pPr>
  </w:style>
  <w:style w:type="table" w:styleId="TableGrid">
    <w:name w:val="Table Grid"/>
    <w:basedOn w:val="TableNormal"/>
    <w:uiPriority w:val="59"/>
    <w:rsid w:val="00F1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AB8"/>
  </w:style>
  <w:style w:type="paragraph" w:styleId="Footer">
    <w:name w:val="footer"/>
    <w:basedOn w:val="Normal"/>
    <w:link w:val="FooterChar"/>
    <w:uiPriority w:val="99"/>
    <w:unhideWhenUsed/>
    <w:rsid w:val="00311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spark@dwci.edu</dc:creator>
  <cp:keywords/>
  <dc:description/>
  <cp:lastModifiedBy>~Wilgenbusch, Sandy</cp:lastModifiedBy>
  <cp:revision>2</cp:revision>
  <dcterms:created xsi:type="dcterms:W3CDTF">2019-09-23T20:04:00Z</dcterms:created>
  <dcterms:modified xsi:type="dcterms:W3CDTF">2019-09-23T20:04:00Z</dcterms:modified>
</cp:coreProperties>
</file>