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CE" w:rsidRDefault="00051A44">
      <w:pPr>
        <w:rPr>
          <w:sz w:val="2"/>
          <w:szCs w:val="2"/>
        </w:rPr>
      </w:pPr>
      <w:r>
        <w:pict>
          <v:line id="_x0000_s1064" style="position:absolute;z-index:-15801344;mso-position-horizontal-relative:page;mso-position-vertical-relative:page" from="31.45pt,648.15pt" to="574.45pt,648.15pt" strokeweight="1.44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5444490</wp:posOffset>
            </wp:positionH>
            <wp:positionV relativeFrom="page">
              <wp:posOffset>466344</wp:posOffset>
            </wp:positionV>
            <wp:extent cx="1952811" cy="6865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811" cy="68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3" style="position:absolute;z-index:-15800320;mso-position-horizontal-relative:page;mso-position-vertical-relative:page" from="155.55pt,439.85pt" to="392.7pt,439.35pt">
            <w10:wrap anchorx="page" anchory="page"/>
          </v:line>
        </w:pict>
      </w:r>
      <w:r>
        <w:pict>
          <v:rect id="_x0000_s1062" style="position:absolute;margin-left:41.8pt;margin-top:676.7pt;width:13.55pt;height:10.9pt;z-index:-15799808;mso-position-horizontal-relative:page;mso-position-vertical-relative:page" filled="f" strokeweight="1pt">
            <w10:wrap anchorx="page" anchory="page"/>
          </v:rect>
        </w:pict>
      </w:r>
      <w:r>
        <w:pict>
          <v:rect id="_x0000_s1061" style="position:absolute;margin-left:42.1pt;margin-top:693.05pt;width:13.55pt;height:10.9pt;z-index:-15799296;mso-position-horizontal-relative:page;mso-position-vertical-relative:page" filled="f" strokeweight="1pt">
            <w10:wrap anchorx="page" anchory="page"/>
          </v:rect>
        </w:pict>
      </w:r>
      <w:r>
        <w:pict>
          <v:rect id="_x0000_s1060" style="position:absolute;margin-left:41.95pt;margin-top:711.85pt;width:13.55pt;height:10.9pt;z-index:-15798784;mso-position-horizontal-relative:page;mso-position-vertical-relative:page" filled="f" strokeweight="1pt">
            <w10:wrap anchorx="page" anchory="page"/>
          </v:rect>
        </w:pict>
      </w:r>
      <w:r>
        <w:pict>
          <v:rect id="_x0000_s1059" style="position:absolute;margin-left:42.2pt;margin-top:728.2pt;width:13.55pt;height:10.9pt;z-index:-15798272;mso-position-horizontal-relative:page;mso-position-vertical-relative:page" filled="f" strokeweight="1pt">
            <w10:wrap anchorx="page" anchory="page"/>
          </v:rect>
        </w:pict>
      </w:r>
      <w:r>
        <w:pict>
          <v:rect id="_x0000_s1058" style="position:absolute;margin-left:174.85pt;margin-top:679.3pt;width:13.55pt;height:10.9pt;z-index:-15797760;mso-position-horizontal-relative:page;mso-position-vertical-relative:page" filled="f" strokeweight="1pt">
            <w10:wrap anchorx="page" anchory="page"/>
          </v:rect>
        </w:pict>
      </w:r>
      <w:r>
        <w:pict>
          <v:rect id="_x0000_s1057" style="position:absolute;margin-left:175.15pt;margin-top:695.65pt;width:13.55pt;height:10.9pt;z-index:-15797248;mso-position-horizontal-relative:page;mso-position-vertical-relative:page" filled="f" strokeweight="1pt">
            <w10:wrap anchorx="page" anchory="page"/>
          </v:rect>
        </w:pict>
      </w:r>
      <w:r>
        <w:pict>
          <v:rect id="_x0000_s1056" style="position:absolute;margin-left:175pt;margin-top:714.45pt;width:13.55pt;height:10.9pt;z-index:-15796736;mso-position-horizontal-relative:page;mso-position-vertical-relative:page" filled="f" strokeweight="1pt">
            <w10:wrap anchorx="page" anchory="page"/>
          </v:rect>
        </w:pict>
      </w:r>
      <w:r>
        <w:pict>
          <v:rect id="_x0000_s1055" style="position:absolute;margin-left:175.3pt;margin-top:730.8pt;width:13.55pt;height:10.9pt;z-index:-15796224;mso-position-horizontal-relative:page;mso-position-vertical-relative:page" filled="f" strokeweight="1pt">
            <w10:wrap anchorx="page" anchory="page"/>
          </v:rect>
        </w:pict>
      </w:r>
      <w:r>
        <w:pict>
          <v:rect id="_x0000_s1054" style="position:absolute;margin-left:338.85pt;margin-top:672.3pt;width:13.55pt;height:10.9pt;z-index:-15795712;mso-position-horizontal-relative:page;mso-position-vertical-relative:page" filled="f" strokeweight="1pt">
            <w10:wrap anchorx="page" anchory="page"/>
          </v:rect>
        </w:pict>
      </w:r>
      <w:r>
        <w:pict>
          <v:rect id="_x0000_s1053" style="position:absolute;margin-left:339.15pt;margin-top:688.65pt;width:13.55pt;height:10.9pt;z-index:-15795200;mso-position-horizontal-relative:page;mso-position-vertical-relative:page" filled="f" strokeweight="1pt">
            <w10:wrap anchorx="page" anchory="page"/>
          </v:rect>
        </w:pict>
      </w:r>
      <w:r>
        <w:pict>
          <v:rect id="_x0000_s1052" style="position:absolute;margin-left:339pt;margin-top:707.75pt;width:13.55pt;height:10.6pt;z-index:-15794688;mso-position-horizontal-relative:page;mso-position-vertical-relative:page" filled="f" strokeweight="1pt">
            <w10:wrap anchorx="page" anchory="page"/>
          </v:rect>
        </w:pict>
      </w:r>
      <w:r>
        <w:pict>
          <v:rect id="_x0000_s1051" style="position:absolute;margin-left:339.3pt;margin-top:726.8pt;width:13.55pt;height:10.9pt;z-index:-15794176;mso-position-horizontal-relative:page;mso-position-vertical-relative:page" filled="f" strokeweight="1pt">
            <w10:wrap anchorx="page" anchory="page"/>
          </v:rect>
        </w:pict>
      </w:r>
      <w:r>
        <w:pict>
          <v:rect id="_x0000_s1050" style="position:absolute;margin-left:474.85pt;margin-top:671.3pt;width:13.55pt;height:10.9pt;z-index:-15793664;mso-position-horizontal-relative:page;mso-position-vertical-relative:page" filled="f" strokeweight="1pt">
            <w10:wrap anchorx="page" anchory="page"/>
          </v:rect>
        </w:pict>
      </w:r>
      <w:r>
        <w:pict>
          <v:rect id="_x0000_s1049" style="position:absolute;margin-left:475.15pt;margin-top:687.65pt;width:13.55pt;height:10.9pt;z-index:-15793152;mso-position-horizontal-relative:page;mso-position-vertical-relative:page" filled="f" strokeweight="1pt">
            <w10:wrap anchorx="page" anchory="page"/>
          </v:rect>
        </w:pict>
      </w:r>
      <w:r>
        <w:pict>
          <v:rect id="_x0000_s1048" style="position:absolute;margin-left:475pt;margin-top:706.45pt;width:13.55pt;height:10.9pt;z-index:-15792640;mso-position-horizontal-relative:page;mso-position-vertical-relative:page" filled="f" strokeweight="1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523.1pt;margin-top:18.1pt;width:45.9pt;height:19.6pt;z-index:-15792128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spacing w:line="235" w:lineRule="auto"/>
                    <w:ind w:left="20" w:right="-7"/>
                    <w:rPr>
                      <w:sz w:val="16"/>
                    </w:rPr>
                  </w:pPr>
                  <w:r>
                    <w:rPr>
                      <w:sz w:val="16"/>
                    </w:rPr>
                    <w:t>AD-CEN Form 9/2020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8.1pt;margin-top:94.8pt;width:266.4pt;height:14pt;z-index:-15791616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DWC Campus Emergency Notification Form [AD-CEN]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8.35pt;margin-top:132.05pt;width:417.85pt;height:85.25pt;z-index:-15791104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pStyle w:val="BodyText"/>
                    <w:spacing w:line="224" w:lineRule="exact"/>
                  </w:pPr>
                  <w:r>
                    <w:t>Divine Word College students, faculty, and staff are encouraged to provide their mobile cell phone</w:t>
                  </w:r>
                </w:p>
                <w:p w:rsidR="004C1BCE" w:rsidRDefault="00051A44">
                  <w:pPr>
                    <w:pStyle w:val="BodyText"/>
                  </w:pPr>
                  <w:r>
                    <w:t xml:space="preserve">number so that immediate campus emergency notifications can be delivered in the most efficient manner. Your mobile cell phone number will be entered into </w:t>
                  </w:r>
                  <w:proofErr w:type="spellStart"/>
                  <w:r>
                    <w:t>Populi</w:t>
                  </w:r>
                  <w:proofErr w:type="spellEnd"/>
                  <w:r>
                    <w:t xml:space="preserve"> (Divine Word College’s course management system) so that you will be promptly notified by text </w:t>
                  </w:r>
                  <w:r>
                    <w:t>message in the event of an emergency, such as a tornado, fire or other security threat. If you do not have a mobile cell phone, emergency notifications will be sent to your DWC email address. These emergency notifications are in addition to the traditional</w:t>
                  </w:r>
                  <w:r>
                    <w:t xml:space="preserve"> public emergency alarms and audible announcements.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88.35pt;margin-top:230.1pt;width:426.3pt;height:48.7pt;z-index:-15790592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pStyle w:val="BodyText"/>
                    <w:spacing w:line="224" w:lineRule="exact"/>
                  </w:pPr>
                  <w:r>
                    <w:t>Please provide your name and mobile cell phone number below. The Registrar will collect and enter this</w:t>
                  </w:r>
                </w:p>
                <w:p w:rsidR="004C1BCE" w:rsidRDefault="00051A44">
                  <w:pPr>
                    <w:pStyle w:val="BodyText"/>
                    <w:ind w:right="43" w:hanging="1"/>
                  </w:pPr>
                  <w:r>
                    <w:t xml:space="preserve">information into your </w:t>
                  </w:r>
                  <w:proofErr w:type="spellStart"/>
                  <w:r>
                    <w:t>Populi</w:t>
                  </w:r>
                  <w:proofErr w:type="spellEnd"/>
                  <w:r>
                    <w:t xml:space="preserve"> profile. Your mobile cell phone number will not be visible unless you</w:t>
                  </w:r>
                  <w:r>
                    <w:t xml:space="preserve"> change your preferences. For any emergency-related questions, please contact Mr. Steve Winger, Chair of the Emergency Committee. Thank you for your cooperation.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87.4pt;margin-top:337.25pt;width:299.8pt;height:13.55pt;z-index:-15790080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pStyle w:val="BodyText"/>
                    <w:tabs>
                      <w:tab w:val="left" w:pos="784"/>
                      <w:tab w:val="left" w:pos="5976"/>
                    </w:tabs>
                    <w:spacing w:before="9"/>
                    <w:rPr>
                      <w:rFonts w:ascii="Times New Roman" w:hAnsi="Times New Roman"/>
                    </w:rPr>
                  </w:pPr>
                  <w:r>
                    <w:rPr>
                      <w:b/>
                    </w:rPr>
                    <w:t>Prefix:</w:t>
                  </w:r>
                  <w:r>
                    <w:rPr>
                      <w:b/>
                    </w:rPr>
                    <w:tab/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Fr.  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Bro.  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Frt.  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Mr.  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Sr.  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Ms.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87.45pt;margin-top:382.9pt;width:299.2pt;height:12.05pt;z-index:-15789568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tabs>
                      <w:tab w:val="left" w:pos="5964"/>
                    </w:tabs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Full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Name: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86.4pt;margin-top:433.8pt;width:67.8pt;height:12.05pt;z-index:-15789056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02020"/>
                      <w:sz w:val="20"/>
                    </w:rPr>
                    <w:t>*Mobile Phone: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5.75pt;margin-top:464pt;width:377.85pt;height:36.45pt;z-index:-15788544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spacing w:line="224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 xml:space="preserve">*You may update emergency contact information and preferences by updating your </w:t>
                  </w:r>
                  <w:proofErr w:type="spellStart"/>
                  <w:r>
                    <w:rPr>
                      <w:b/>
                      <w:i/>
                      <w:sz w:val="20"/>
                    </w:rPr>
                    <w:t>Populi</w:t>
                  </w:r>
                  <w:proofErr w:type="spellEnd"/>
                </w:p>
                <w:p w:rsidR="004C1BCE" w:rsidRDefault="00051A44">
                  <w:pPr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 xml:space="preserve">profile. For assistance, please contact the Registrar. </w:t>
                  </w:r>
                  <w:r>
                    <w:rPr>
                      <w:b/>
                      <w:sz w:val="20"/>
                    </w:rPr>
                    <w:t>Please return completed form to the Registrar’s Office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89.8pt;margin-top:537.25pt;width:41.7pt;height:12.05pt;z-index:-15788032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40.8pt;margin-top:537.25pt;width:221.05pt;height:12.05pt;z-index:-15787520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tabs>
                      <w:tab w:val="left" w:pos="4401"/>
                    </w:tabs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 w:color="1F1F1F"/>
                    </w:rPr>
                    <w:t xml:space="preserve"> </w:t>
                  </w:r>
                  <w:r>
                    <w:rPr>
                      <w:b/>
                      <w:sz w:val="20"/>
                      <w:u w:val="single" w:color="1F1F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30.1pt;margin-top:623pt;width:131.9pt;height:12.05pt;z-index:-15787008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Office use only, bel</w:t>
                  </w:r>
                  <w:r>
                    <w:rPr>
                      <w:b/>
                      <w:sz w:val="20"/>
                    </w:rPr>
                    <w:t>ow this line.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6.85pt;margin-top:657.85pt;width:20.5pt;height:12.05pt;z-index:-15786496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02020"/>
                      <w:sz w:val="20"/>
                    </w:rPr>
                    <w:t>Role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4.6pt;margin-top:672.05pt;width:76.65pt;height:67pt;z-index:-15785984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pStyle w:val="BodyText"/>
                    <w:spacing w:line="224" w:lineRule="exact"/>
                  </w:pPr>
                  <w:r>
                    <w:t>Admissions Admin</w:t>
                  </w:r>
                </w:p>
                <w:p w:rsidR="004C1BCE" w:rsidRDefault="00051A44">
                  <w:pPr>
                    <w:pStyle w:val="BodyText"/>
                    <w:spacing w:before="122"/>
                  </w:pPr>
                  <w:r>
                    <w:t>Admissions</w:t>
                  </w:r>
                </w:p>
                <w:p w:rsidR="004C1BCE" w:rsidRDefault="00051A44">
                  <w:pPr>
                    <w:pStyle w:val="BodyText"/>
                    <w:spacing w:before="7" w:line="360" w:lineRule="atLeast"/>
                    <w:ind w:right="200"/>
                  </w:pPr>
                  <w:r>
                    <w:t>Financial Admin Financial Aid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92.1pt;margin-top:672pt;width:60.85pt;height:48.7pt;z-index:-15785472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pStyle w:val="BodyText"/>
                    <w:spacing w:line="224" w:lineRule="exact"/>
                  </w:pPr>
                  <w:r>
                    <w:t>Student Billing</w:t>
                  </w:r>
                </w:p>
                <w:p w:rsidR="004C1BCE" w:rsidRDefault="00051A44">
                  <w:pPr>
                    <w:pStyle w:val="BodyText"/>
                    <w:spacing w:before="7" w:line="360" w:lineRule="atLeast"/>
                    <w:ind w:right="190"/>
                  </w:pPr>
                  <w:r>
                    <w:t>Staff Campus Life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8.1pt;margin-top:676.2pt;width:70.35pt;height:28.4pt;z-index:-15784960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pStyle w:val="BodyText"/>
                    <w:spacing w:line="224" w:lineRule="exact"/>
                  </w:pPr>
                  <w:r>
                    <w:rPr>
                      <w:color w:val="202020"/>
                    </w:rPr>
                    <w:t>Everyone</w:t>
                  </w:r>
                </w:p>
                <w:p w:rsidR="004C1BCE" w:rsidRDefault="00051A44">
                  <w:pPr>
                    <w:pStyle w:val="BodyText"/>
                    <w:spacing w:before="83"/>
                  </w:pPr>
                  <w:r>
                    <w:rPr>
                      <w:color w:val="202020"/>
                    </w:rPr>
                    <w:t>Academic Admin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92.3pt;margin-top:677.7pt;width:110.15pt;height:67pt;z-index:-15784448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pStyle w:val="BodyText"/>
                    <w:spacing w:line="224" w:lineRule="exact"/>
                  </w:pPr>
                  <w:r>
                    <w:t>Advisor</w:t>
                  </w:r>
                </w:p>
                <w:p w:rsidR="004C1BCE" w:rsidRDefault="00051A44">
                  <w:pPr>
                    <w:pStyle w:val="BodyText"/>
                    <w:spacing w:before="7" w:line="360" w:lineRule="atLeast"/>
                    <w:ind w:right="17"/>
                  </w:pPr>
                  <w:r>
                    <w:t>Discipline Faculty/Teaching Assistant Student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8.1pt;margin-top:713.9pt;width:74.55pt;height:28.85pt;z-index:-15783936;mso-position-horizontal-relative:page;mso-position-vertical-relative:page" filled="f" stroked="f">
            <v:textbox inset="0,0,0,0">
              <w:txbxContent>
                <w:p w:rsidR="004C1BCE" w:rsidRDefault="00051A44">
                  <w:pPr>
                    <w:pStyle w:val="BodyText"/>
                    <w:spacing w:line="224" w:lineRule="exact"/>
                  </w:pPr>
                  <w:r>
                    <w:rPr>
                      <w:color w:val="202020"/>
                    </w:rPr>
                    <w:t>Registrar</w:t>
                  </w:r>
                </w:p>
                <w:p w:rsidR="004C1BCE" w:rsidRDefault="00051A44">
                  <w:pPr>
                    <w:pStyle w:val="BodyText"/>
                    <w:spacing w:before="92"/>
                  </w:pPr>
                  <w:r>
                    <w:rPr>
                      <w:color w:val="202020"/>
                    </w:rPr>
                    <w:t>Academic Auditor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28.55pt;margin-top:336.3pt;width:57.7pt;height:12pt;z-index:-15783424;mso-position-horizontal-relative:page;mso-position-vertical-relative:page" filled="f" stroked="f">
            <v:textbox inset="0,0,0,0">
              <w:txbxContent>
                <w:p w:rsidR="004C1BCE" w:rsidRDefault="004C1BC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35.3pt;margin-top:380.45pt;width:250.4pt;height:12pt;z-index:-15782912;mso-position-horizontal-relative:page;mso-position-vertical-relative:page" filled="f" stroked="f">
            <v:textbox inset="0,0,0,0">
              <w:txbxContent>
                <w:p w:rsidR="004C1BCE" w:rsidRDefault="004C1BC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55.2pt;margin-top:428.6pt;width:237.9pt;height:12pt;z-index:-15782400;mso-position-horizontal-relative:page;mso-position-vertical-relative:page" filled="f" stroked="f">
            <v:textbox inset="0,0,0,0">
              <w:txbxContent>
                <w:p w:rsidR="004C1BCE" w:rsidRDefault="004C1BC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41.8pt;margin-top:534.75pt;width:219.1pt;height:12pt;z-index:-15781888;mso-position-horizontal-relative:page;mso-position-vertical-relative:page" filled="f" stroked="f">
            <v:textbox inset="0,0,0,0">
              <w:txbxContent>
                <w:p w:rsidR="004C1BCE" w:rsidRDefault="004C1BC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1.45pt;margin-top:637.15pt;width:543pt;height:12pt;z-index:-15781376;mso-position-horizontal-relative:page;mso-position-vertical-relative:page" filled="f" stroked="f">
            <v:textbox inset="0,0,0,0">
              <w:txbxContent>
                <w:p w:rsidR="004C1BCE" w:rsidRDefault="004C1BC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4C1BCE">
      <w:type w:val="continuous"/>
      <w:pgSz w:w="12240" w:h="15840"/>
      <w:pgMar w:top="36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C1BCE"/>
    <w:rsid w:val="00051A44"/>
    <w:rsid w:val="004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5:docId w15:val="{E5E84248-C9A3-4E64-BD13-0A7ECACF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Burnett-Hackbarth</dc:creator>
  <cp:lastModifiedBy>~Wilgenbusch, Sandy</cp:lastModifiedBy>
  <cp:revision>2</cp:revision>
  <dcterms:created xsi:type="dcterms:W3CDTF">2021-02-03T17:13:00Z</dcterms:created>
  <dcterms:modified xsi:type="dcterms:W3CDTF">2021-02-03T17:13:00Z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2021-02-03T00:00:00Z</vt:filetime>
  </property>
</Properties>
</file>